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430A" w14:textId="77777777" w:rsidR="00707140" w:rsidRPr="00F454B3" w:rsidRDefault="00707140">
      <w:pPr>
        <w:rPr>
          <w:b/>
        </w:rPr>
      </w:pPr>
      <w:r w:rsidRPr="00F454B3">
        <w:rPr>
          <w:b/>
          <w:u w:val="single"/>
        </w:rPr>
        <w:t>A WITNESS TO THE PAST</w:t>
      </w:r>
    </w:p>
    <w:p w14:paraId="14AB91E7" w14:textId="77777777" w:rsidR="00707140" w:rsidRDefault="00707140">
      <w:r>
        <w:t>Bill and Genie Durland</w:t>
      </w:r>
      <w:r>
        <w:tab/>
      </w:r>
      <w:r>
        <w:tab/>
      </w:r>
      <w:r>
        <w:tab/>
      </w:r>
      <w:r>
        <w:tab/>
      </w:r>
      <w:r>
        <w:tab/>
      </w:r>
      <w:r>
        <w:tab/>
      </w:r>
      <w:r>
        <w:tab/>
      </w:r>
    </w:p>
    <w:p w14:paraId="438C4653" w14:textId="77777777" w:rsidR="00E91ED1" w:rsidRDefault="00707140">
      <w:pPr>
        <w:rPr>
          <w:b/>
        </w:rPr>
      </w:pPr>
      <w:r w:rsidRPr="00F454B3">
        <w:rPr>
          <w:b/>
        </w:rPr>
        <w:t>Submitted to the IMYM Representative Committe</w:t>
      </w:r>
      <w:r w:rsidR="00E91ED1">
        <w:rPr>
          <w:b/>
        </w:rPr>
        <w:t>e gathering • February 2-4, 201</w:t>
      </w:r>
    </w:p>
    <w:p w14:paraId="06B8E092" w14:textId="77777777" w:rsidR="00E91ED1" w:rsidRDefault="00E91ED1">
      <w:pPr>
        <w:rPr>
          <w:b/>
        </w:rPr>
      </w:pPr>
    </w:p>
    <w:p w14:paraId="3EB8FCAA" w14:textId="77777777" w:rsidR="00E91ED1" w:rsidRDefault="00E91ED1" w:rsidP="00E91ED1">
      <w:r>
        <w:t xml:space="preserve">We are members of the Mountain View Monthly Meeting and have been attending IMYM since 1981. We became Quakers because of their original and authentic theological principles and practices, described as “Primitive Christianity Restored.” As Quakers evolved they described their guiding principles in what they call Testimonies of Community, Truth (now Integrity), Simplicity, Equality and Peace, and more recently Earthcare. </w:t>
      </w:r>
    </w:p>
    <w:p w14:paraId="7D303D9F" w14:textId="77777777" w:rsidR="00E91ED1" w:rsidRDefault="00E91ED1">
      <w:pPr>
        <w:rPr>
          <w:b/>
        </w:rPr>
      </w:pPr>
    </w:p>
    <w:p w14:paraId="3EC225AA" w14:textId="7772B5E4" w:rsidR="00E172EE" w:rsidRPr="00E91ED1" w:rsidRDefault="00E172EE">
      <w:pPr>
        <w:rPr>
          <w:b/>
        </w:rPr>
      </w:pPr>
      <w:r>
        <w:t xml:space="preserve">Bill is a member of the </w:t>
      </w:r>
      <w:r>
        <w:rPr>
          <w:i/>
        </w:rPr>
        <w:t>ad hoc</w:t>
      </w:r>
      <w:r>
        <w:t xml:space="preserve"> committee formed to </w:t>
      </w:r>
      <w:r w:rsidR="00F454B3">
        <w:t>re-</w:t>
      </w:r>
      <w:r>
        <w:t xml:space="preserve">draft a proposed set of </w:t>
      </w:r>
      <w:r w:rsidR="00F454B3">
        <w:t xml:space="preserve">Articles of Incorporation and </w:t>
      </w:r>
      <w:r>
        <w:t>bylaws to be submitted to Representative Committee on February 3, 2018 replac</w:t>
      </w:r>
      <w:r w:rsidR="00F454B3">
        <w:t>ing</w:t>
      </w:r>
      <w:r>
        <w:t xml:space="preserve"> the more secular ones offered</w:t>
      </w:r>
      <w:r w:rsidR="00F454B3">
        <w:t xml:space="preserve"> at </w:t>
      </w:r>
      <w:r w:rsidR="00E91ED1">
        <w:t xml:space="preserve">the </w:t>
      </w:r>
      <w:r w:rsidR="00F454B3">
        <w:t>IMYM 2017 gathering</w:t>
      </w:r>
      <w:r w:rsidR="00E91ED1">
        <w:t>.</w:t>
      </w:r>
      <w:r w:rsidR="00F454B3">
        <w:t xml:space="preserve"> </w:t>
      </w:r>
      <w:r>
        <w:t xml:space="preserve">Bill appreciates the work of the </w:t>
      </w:r>
      <w:r>
        <w:rPr>
          <w:i/>
        </w:rPr>
        <w:t>ad hoc</w:t>
      </w:r>
      <w:r>
        <w:t xml:space="preserve"> committee </w:t>
      </w:r>
      <w:r w:rsidR="00E91ED1">
        <w:t xml:space="preserve">and </w:t>
      </w:r>
      <w:r w:rsidR="00F454B3">
        <w:t>is grateful for being included in its membership. He understood his purpose on the committee as an attorney to help improve the proposed draft. This, I believe w</w:t>
      </w:r>
      <w:r w:rsidR="00E91ED1">
        <w:t>as</w:t>
      </w:r>
      <w:r w:rsidR="00F454B3">
        <w:t xml:space="preserve"> </w:t>
      </w:r>
      <w:r w:rsidR="00E91ED1">
        <w:t>done</w:t>
      </w:r>
      <w:r w:rsidR="00F454B3">
        <w:t xml:space="preserve"> in several ways</w:t>
      </w:r>
      <w:r w:rsidR="00900760">
        <w:t>. Nevertheless</w:t>
      </w:r>
      <w:r w:rsidR="00E91ED1">
        <w:t>,</w:t>
      </w:r>
      <w:r w:rsidR="00900760">
        <w:t xml:space="preserve"> </w:t>
      </w:r>
      <w:r w:rsidR="00E91ED1">
        <w:t>Bill and Genie</w:t>
      </w:r>
      <w:r w:rsidR="00900760">
        <w:t xml:space="preserve"> remain convinced that to incorporate and most likely seek 502</w:t>
      </w:r>
      <w:r w:rsidR="00FA2C4D">
        <w:t>(c)</w:t>
      </w:r>
      <w:r w:rsidR="00900760">
        <w:t xml:space="preserve">(3) </w:t>
      </w:r>
      <w:r w:rsidR="00FA2C4D">
        <w:t>status does not coincide with fundamental Quaker values and practices.</w:t>
      </w:r>
    </w:p>
    <w:p w14:paraId="27C8D1EF" w14:textId="77777777" w:rsidR="005A0780" w:rsidRDefault="005A0780"/>
    <w:p w14:paraId="5E2A8F32" w14:textId="2419188C" w:rsidR="00707140" w:rsidRDefault="00707140">
      <w:r>
        <w:t xml:space="preserve">Quakers </w:t>
      </w:r>
      <w:r w:rsidR="00FA2C4D">
        <w:t xml:space="preserve">historically witnessed to political secular government and felt obligated to influence legislation on behalf of freedom of speech and exercise of religion. Their values of </w:t>
      </w:r>
      <w:r>
        <w:t>love of neighbor (</w:t>
      </w:r>
      <w:r w:rsidR="00FA2C4D">
        <w:t>Luke 11</w:t>
      </w:r>
      <w:r>
        <w:t xml:space="preserve">), </w:t>
      </w:r>
      <w:r w:rsidR="00FA2C4D">
        <w:t xml:space="preserve">equal </w:t>
      </w:r>
      <w:r>
        <w:t xml:space="preserve">sharing of goods (Acts 2-4), and </w:t>
      </w:r>
      <w:r w:rsidR="00FA2C4D">
        <w:t xml:space="preserve">their unique Quaker process called them to look </w:t>
      </w:r>
      <w:r w:rsidR="00E91ED1">
        <w:t>to God</w:t>
      </w:r>
      <w:r>
        <w:t xml:space="preserve"> rather than government for their safety and security</w:t>
      </w:r>
      <w:r w:rsidR="00FA2C4D">
        <w:t>.</w:t>
      </w:r>
      <w:r>
        <w:t xml:space="preserve"> </w:t>
      </w:r>
      <w:r w:rsidR="00FA2C4D">
        <w:t>They</w:t>
      </w:r>
      <w:r>
        <w:t xml:space="preserve"> rejected the privileges and powers that governments offered </w:t>
      </w:r>
      <w:r w:rsidR="00FA2C4D">
        <w:t xml:space="preserve">and the accompanying </w:t>
      </w:r>
      <w:r w:rsidR="00E91ED1">
        <w:t>obligations</w:t>
      </w:r>
      <w:r w:rsidR="00FA2C4D">
        <w:t xml:space="preserve"> that were attached to them. They recognized, early on, that the agreement to become a governmental corporation ran counter </w:t>
      </w:r>
      <w:r>
        <w:t>to what it meant to be a Quaker. They learned this through many tribulations and persecutions</w:t>
      </w:r>
      <w:r w:rsidR="00E91ED1">
        <w:t xml:space="preserve"> arising from governmental efforts to thwart their witness</w:t>
      </w:r>
      <w:r>
        <w:t>.</w:t>
      </w:r>
      <w:r w:rsidR="00507453">
        <w:t xml:space="preserve"> </w:t>
      </w:r>
    </w:p>
    <w:p w14:paraId="21C4550C" w14:textId="77777777" w:rsidR="00707140" w:rsidRDefault="00707140"/>
    <w:p w14:paraId="03FF65B6" w14:textId="02C269EA" w:rsidR="005A0780" w:rsidRDefault="005A0780">
      <w:r>
        <w:t xml:space="preserve">There are examples too numerous to name </w:t>
      </w:r>
      <w:r w:rsidR="00507453">
        <w:t xml:space="preserve">illustrating </w:t>
      </w:r>
      <w:r>
        <w:t xml:space="preserve">this consistent position. </w:t>
      </w:r>
      <w:r w:rsidR="00E91ED1">
        <w:t>Their</w:t>
      </w:r>
      <w:r>
        <w:t xml:space="preserve"> “Holy Experiment” as political representatives of Pennsylvania</w:t>
      </w:r>
      <w:r w:rsidR="00E91ED1">
        <w:t xml:space="preserve"> ended</w:t>
      </w:r>
      <w:r>
        <w:t xml:space="preserve"> </w:t>
      </w:r>
      <w:r w:rsidR="00E91ED1">
        <w:t xml:space="preserve">as it </w:t>
      </w:r>
      <w:r>
        <w:t xml:space="preserve">became </w:t>
      </w:r>
      <w:r w:rsidR="00507453">
        <w:t xml:space="preserve">subject to </w:t>
      </w:r>
      <w:r>
        <w:t>political</w:t>
      </w:r>
      <w:r w:rsidR="00507453">
        <w:t xml:space="preserve"> requirements in order to continue to hold their spiritual characteristics of governance. (Compare these political manipulations to governmental examples in the Trump administration, such as trade-offs of a $25 dollar wall for DACA.) </w:t>
      </w:r>
      <w:r>
        <w:t>They rejected slavery and the power over other human beings</w:t>
      </w:r>
      <w:r w:rsidR="00E91ED1">
        <w:t xml:space="preserve"> </w:t>
      </w:r>
      <w:r w:rsidR="00E91ED1">
        <w:t>that it offered</w:t>
      </w:r>
      <w:r>
        <w:t xml:space="preserve">. As a predominantly white church, they nevertheless aided their neighbors </w:t>
      </w:r>
      <w:r w:rsidR="00E91ED1">
        <w:t xml:space="preserve">of color </w:t>
      </w:r>
      <w:r>
        <w:t>who were victims of segregation, discrimination, racism, sexism and immigration abuses, risking their status result</w:t>
      </w:r>
      <w:r w:rsidR="00E91ED1">
        <w:t>ing</w:t>
      </w:r>
      <w:r>
        <w:t xml:space="preserve"> in the AFSC at one time being listed as a terrorist organization. Their conscientious objectors and civilly disobedients were well </w:t>
      </w:r>
      <w:r w:rsidR="00E91ED1">
        <w:t>known,</w:t>
      </w:r>
      <w:r>
        <w:t xml:space="preserve"> as was their rejection of violence in all forms, including </w:t>
      </w:r>
      <w:r w:rsidR="00E91ED1">
        <w:t>war making</w:t>
      </w:r>
      <w:r>
        <w:t>, capital punishment, gun violence and inequality of rich and poor.</w:t>
      </w:r>
      <w:r w:rsidR="00543166">
        <w:t xml:space="preserve"> </w:t>
      </w:r>
      <w:r>
        <w:t xml:space="preserve">For hundreds of years and in almost all cases to the present day, this witness was guaranteed by their allegiance to their </w:t>
      </w:r>
      <w:r w:rsidR="00E91ED1">
        <w:t>T</w:t>
      </w:r>
      <w:r>
        <w:t>estimonies and their unique aspects of democr</w:t>
      </w:r>
      <w:r w:rsidR="00543166">
        <w:t>a</w:t>
      </w:r>
      <w:r w:rsidR="00507453">
        <w:t>cy</w:t>
      </w:r>
      <w:r>
        <w:t xml:space="preserve"> exhibited in thei</w:t>
      </w:r>
      <w:r w:rsidR="00543166">
        <w:t xml:space="preserve">r </w:t>
      </w:r>
      <w:r w:rsidR="00507453">
        <w:t xml:space="preserve">Quaker </w:t>
      </w:r>
      <w:r w:rsidR="00543166">
        <w:t>process</w:t>
      </w:r>
      <w:r>
        <w:t>.</w:t>
      </w:r>
      <w:r w:rsidR="00543166">
        <w:t xml:space="preserve"> (For a more detailed explanation of </w:t>
      </w:r>
      <w:r w:rsidR="00507453">
        <w:t>the</w:t>
      </w:r>
      <w:r w:rsidR="00543166">
        <w:t xml:space="preserve"> reasons </w:t>
      </w:r>
      <w:r w:rsidR="00507453">
        <w:t>to reject incorporation</w:t>
      </w:r>
      <w:r w:rsidR="00543166">
        <w:t xml:space="preserve">, see Bill’s paper “On Quakers and Corporations” readily available to Quakers and partially published in </w:t>
      </w:r>
      <w:r w:rsidR="00543166">
        <w:rPr>
          <w:i/>
        </w:rPr>
        <w:t>Western Friend,</w:t>
      </w:r>
      <w:r w:rsidR="00507453">
        <w:t xml:space="preserve"> July/Aug. 2013</w:t>
      </w:r>
      <w:r w:rsidR="00543166">
        <w:t>).</w:t>
      </w:r>
      <w:r w:rsidR="00492540">
        <w:t xml:space="preserve"> </w:t>
      </w:r>
    </w:p>
    <w:p w14:paraId="77ED9B01" w14:textId="77777777" w:rsidR="00492540" w:rsidRDefault="00492540"/>
    <w:p w14:paraId="716075CA" w14:textId="1E0E10F4" w:rsidR="00707140" w:rsidRDefault="00492540">
      <w:r>
        <w:t xml:space="preserve">We are called, as witnesses to the past, </w:t>
      </w:r>
      <w:r w:rsidR="00507453">
        <w:t>to be witnesses in the present</w:t>
      </w:r>
      <w:r>
        <w:t xml:space="preserve">. The powers and privileges, as well as the requirements that are attached to become incorporated, and </w:t>
      </w:r>
      <w:r w:rsidR="00507453">
        <w:t xml:space="preserve">eventually take on </w:t>
      </w:r>
      <w:r>
        <w:lastRenderedPageBreak/>
        <w:t xml:space="preserve">501(c)(3) status, are not in conformity with the historic and authentic Quaker community witness over the centuries. These are the reasons we cannot join in support of an action that for us would be hypocritical and directly at odds with all </w:t>
      </w:r>
      <w:r w:rsidR="00507453">
        <w:t xml:space="preserve">that </w:t>
      </w:r>
      <w:r>
        <w:t>we practice as Quakers. It should be emphasized that these reasons not to incorporate as a governmental entity are more important than ever as we already suffer under a government that rejects democracy</w:t>
      </w:r>
      <w:r w:rsidR="00507453">
        <w:t>,</w:t>
      </w:r>
      <w:r>
        <w:t xml:space="preserve"> </w:t>
      </w:r>
      <w:r w:rsidR="00507453">
        <w:t xml:space="preserve">and thus our </w:t>
      </w:r>
      <w:r w:rsidR="00E91ED1">
        <w:t>T</w:t>
      </w:r>
      <w:bookmarkStart w:id="0" w:name="_GoBack"/>
      <w:bookmarkEnd w:id="0"/>
      <w:r w:rsidR="00507453">
        <w:t>estimonies</w:t>
      </w:r>
      <w:r w:rsidR="00D0466C">
        <w:t>, through its racist and sexist practices. W</w:t>
      </w:r>
      <w:r>
        <w:t xml:space="preserve">e are </w:t>
      </w:r>
      <w:r w:rsidR="00507453">
        <w:t xml:space="preserve">also </w:t>
      </w:r>
      <w:r>
        <w:t xml:space="preserve">called to stand aside and allow those in unity to proceed for otherwise to </w:t>
      </w:r>
      <w:r w:rsidR="00D0466C">
        <w:t>exercise over them a type of veto</w:t>
      </w:r>
      <w:r>
        <w:t xml:space="preserve"> </w:t>
      </w:r>
      <w:r w:rsidR="00D0466C">
        <w:t>preventing their freedom</w:t>
      </w:r>
      <w:r>
        <w:t xml:space="preserve"> would simply place us in complicity with </w:t>
      </w:r>
      <w:r w:rsidR="00D0466C">
        <w:t>a</w:t>
      </w:r>
      <w:r>
        <w:t xml:space="preserve"> government which presently practices </w:t>
      </w:r>
      <w:r w:rsidR="00D0466C">
        <w:t xml:space="preserve">a veto over the will of the people. </w:t>
      </w:r>
      <w:r>
        <w:t>We will hold in the Light those who wish to place our spiritual meeting under the guidance of the national government.</w:t>
      </w:r>
    </w:p>
    <w:p w14:paraId="1C93AD1D" w14:textId="77777777" w:rsidR="00707140" w:rsidRPr="00707140" w:rsidRDefault="00707140"/>
    <w:sectPr w:rsidR="00707140" w:rsidRPr="00707140" w:rsidSect="00707140">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8CE2" w14:textId="77777777" w:rsidR="00507453" w:rsidRDefault="00507453" w:rsidP="00507453">
      <w:r>
        <w:separator/>
      </w:r>
    </w:p>
  </w:endnote>
  <w:endnote w:type="continuationSeparator" w:id="0">
    <w:p w14:paraId="713FC469" w14:textId="77777777" w:rsidR="00507453" w:rsidRDefault="00507453" w:rsidP="0050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23A1" w14:textId="77777777" w:rsidR="00507453" w:rsidRDefault="00507453" w:rsidP="00507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8E403" w14:textId="77777777" w:rsidR="00507453" w:rsidRDefault="00507453" w:rsidP="005074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17A0" w14:textId="77777777" w:rsidR="00507453" w:rsidRDefault="00507453" w:rsidP="00507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ED1">
      <w:rPr>
        <w:rStyle w:val="PageNumber"/>
        <w:noProof/>
      </w:rPr>
      <w:t>1</w:t>
    </w:r>
    <w:r>
      <w:rPr>
        <w:rStyle w:val="PageNumber"/>
      </w:rPr>
      <w:fldChar w:fldCharType="end"/>
    </w:r>
  </w:p>
  <w:p w14:paraId="031701CF" w14:textId="77777777" w:rsidR="00507453" w:rsidRDefault="00507453" w:rsidP="005074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1C732" w14:textId="77777777" w:rsidR="00507453" w:rsidRDefault="00507453" w:rsidP="00507453">
      <w:r>
        <w:separator/>
      </w:r>
    </w:p>
  </w:footnote>
  <w:footnote w:type="continuationSeparator" w:id="0">
    <w:p w14:paraId="0C2E5888" w14:textId="77777777" w:rsidR="00507453" w:rsidRDefault="00507453" w:rsidP="0050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40"/>
    <w:rsid w:val="00492540"/>
    <w:rsid w:val="00507453"/>
    <w:rsid w:val="00543166"/>
    <w:rsid w:val="005A0780"/>
    <w:rsid w:val="00707140"/>
    <w:rsid w:val="00900760"/>
    <w:rsid w:val="00B5227B"/>
    <w:rsid w:val="00D0466C"/>
    <w:rsid w:val="00E172EE"/>
    <w:rsid w:val="00E91ED1"/>
    <w:rsid w:val="00F454B3"/>
    <w:rsid w:val="00FA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E07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18181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7453"/>
    <w:pPr>
      <w:tabs>
        <w:tab w:val="center" w:pos="4320"/>
        <w:tab w:val="right" w:pos="8640"/>
      </w:tabs>
    </w:pPr>
  </w:style>
  <w:style w:type="character" w:customStyle="1" w:styleId="FooterChar">
    <w:name w:val="Footer Char"/>
    <w:basedOn w:val="DefaultParagraphFont"/>
    <w:link w:val="Footer"/>
    <w:uiPriority w:val="99"/>
    <w:rsid w:val="00507453"/>
    <w:rPr>
      <w:color w:val="181818"/>
      <w:sz w:val="24"/>
      <w:szCs w:val="24"/>
      <w:lang w:eastAsia="en-US"/>
    </w:rPr>
  </w:style>
  <w:style w:type="character" w:styleId="PageNumber">
    <w:name w:val="page number"/>
    <w:basedOn w:val="DefaultParagraphFont"/>
    <w:uiPriority w:val="99"/>
    <w:semiHidden/>
    <w:unhideWhenUsed/>
    <w:rsid w:val="00507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18181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7453"/>
    <w:pPr>
      <w:tabs>
        <w:tab w:val="center" w:pos="4320"/>
        <w:tab w:val="right" w:pos="8640"/>
      </w:tabs>
    </w:pPr>
  </w:style>
  <w:style w:type="character" w:customStyle="1" w:styleId="FooterChar">
    <w:name w:val="Footer Char"/>
    <w:basedOn w:val="DefaultParagraphFont"/>
    <w:link w:val="Footer"/>
    <w:uiPriority w:val="99"/>
    <w:rsid w:val="00507453"/>
    <w:rPr>
      <w:color w:val="181818"/>
      <w:sz w:val="24"/>
      <w:szCs w:val="24"/>
      <w:lang w:eastAsia="en-US"/>
    </w:rPr>
  </w:style>
  <w:style w:type="character" w:styleId="PageNumber">
    <w:name w:val="page number"/>
    <w:basedOn w:val="DefaultParagraphFont"/>
    <w:uiPriority w:val="99"/>
    <w:semiHidden/>
    <w:unhideWhenUsed/>
    <w:rsid w:val="0050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661</Words>
  <Characters>3769</Characters>
  <Application>Microsoft Macintosh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 Durland</dc:creator>
  <cp:keywords/>
  <dc:description/>
  <cp:lastModifiedBy>Genie Durland</cp:lastModifiedBy>
  <cp:revision>5</cp:revision>
  <cp:lastPrinted>2018-01-29T22:56:00Z</cp:lastPrinted>
  <dcterms:created xsi:type="dcterms:W3CDTF">2018-01-28T22:05:00Z</dcterms:created>
  <dcterms:modified xsi:type="dcterms:W3CDTF">2018-01-29T22:56:00Z</dcterms:modified>
</cp:coreProperties>
</file>